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53C67" w14:textId="77777777" w:rsidR="007353B1" w:rsidRPr="00B66821" w:rsidRDefault="007353B1" w:rsidP="007353B1">
      <w:pPr>
        <w:ind w:left="5529" w:firstLine="5386"/>
        <w:rPr>
          <w:rFonts w:cs="Times New Roman"/>
          <w:szCs w:val="28"/>
        </w:rPr>
      </w:pPr>
      <w:bookmarkStart w:id="0" w:name="_GoBack"/>
      <w:bookmarkEnd w:id="0"/>
      <w:r w:rsidRPr="00B66821">
        <w:rPr>
          <w:rFonts w:cs="Times New Roman"/>
          <w:szCs w:val="28"/>
        </w:rPr>
        <w:t>Приложение 5</w:t>
      </w:r>
    </w:p>
    <w:p w14:paraId="12DAEE72" w14:textId="77777777" w:rsidR="007353B1" w:rsidRPr="00B66821" w:rsidRDefault="007353B1" w:rsidP="007353B1">
      <w:pPr>
        <w:ind w:left="5529" w:firstLine="5386"/>
        <w:rPr>
          <w:rFonts w:cs="Times New Roman"/>
          <w:szCs w:val="28"/>
        </w:rPr>
      </w:pPr>
      <w:r w:rsidRPr="00B66821">
        <w:rPr>
          <w:rFonts w:cs="Times New Roman"/>
          <w:szCs w:val="28"/>
        </w:rPr>
        <w:t>к Закону Краснодарского края</w:t>
      </w:r>
    </w:p>
    <w:p w14:paraId="73FA59A3" w14:textId="77777777" w:rsidR="007353B1" w:rsidRPr="00B66821" w:rsidRDefault="007353B1" w:rsidP="007353B1">
      <w:pPr>
        <w:ind w:left="5529" w:firstLine="5386"/>
        <w:rPr>
          <w:rFonts w:cs="Times New Roman"/>
          <w:szCs w:val="28"/>
        </w:rPr>
      </w:pPr>
      <w:r w:rsidRPr="00B66821">
        <w:rPr>
          <w:rFonts w:cs="Times New Roman"/>
          <w:szCs w:val="28"/>
        </w:rPr>
        <w:t>"О бюджете Краснодарского края</w:t>
      </w:r>
    </w:p>
    <w:p w14:paraId="664DB454" w14:textId="77777777" w:rsidR="007353B1" w:rsidRPr="00B66821" w:rsidRDefault="007353B1" w:rsidP="007353B1">
      <w:pPr>
        <w:ind w:left="5529" w:firstLine="5386"/>
        <w:rPr>
          <w:rFonts w:cs="Times New Roman"/>
          <w:szCs w:val="28"/>
        </w:rPr>
      </w:pPr>
      <w:r w:rsidRPr="00B66821">
        <w:rPr>
          <w:rFonts w:cs="Times New Roman"/>
          <w:szCs w:val="28"/>
        </w:rPr>
        <w:t>на 202</w:t>
      </w:r>
      <w:r>
        <w:rPr>
          <w:rFonts w:cs="Times New Roman"/>
          <w:szCs w:val="28"/>
        </w:rPr>
        <w:t>4</w:t>
      </w:r>
      <w:r w:rsidRPr="00B66821">
        <w:rPr>
          <w:rFonts w:cs="Times New Roman"/>
          <w:szCs w:val="28"/>
        </w:rPr>
        <w:t xml:space="preserve"> год и на плановый период</w:t>
      </w:r>
    </w:p>
    <w:p w14:paraId="4E0BECEE" w14:textId="77777777" w:rsidR="007353B1" w:rsidRPr="00B66821" w:rsidRDefault="007353B1" w:rsidP="007353B1">
      <w:pPr>
        <w:ind w:left="5529" w:firstLine="5386"/>
        <w:rPr>
          <w:rFonts w:cs="Times New Roman"/>
          <w:spacing w:val="-6"/>
          <w:szCs w:val="28"/>
        </w:rPr>
      </w:pPr>
      <w:r w:rsidRPr="00B66821">
        <w:rPr>
          <w:rFonts w:cs="Times New Roman"/>
          <w:szCs w:val="28"/>
        </w:rPr>
        <w:t>202</w:t>
      </w:r>
      <w:r>
        <w:rPr>
          <w:rFonts w:cs="Times New Roman"/>
          <w:szCs w:val="28"/>
        </w:rPr>
        <w:t>5</w:t>
      </w:r>
      <w:r w:rsidRPr="00B66821">
        <w:rPr>
          <w:rFonts w:cs="Times New Roman"/>
          <w:szCs w:val="28"/>
        </w:rPr>
        <w:t xml:space="preserve"> и 202</w:t>
      </w:r>
      <w:r>
        <w:rPr>
          <w:rFonts w:cs="Times New Roman"/>
          <w:szCs w:val="28"/>
        </w:rPr>
        <w:t>6</w:t>
      </w:r>
      <w:r w:rsidRPr="00B66821">
        <w:rPr>
          <w:rFonts w:cs="Times New Roman"/>
          <w:szCs w:val="28"/>
        </w:rPr>
        <w:t xml:space="preserve"> годов"</w:t>
      </w:r>
    </w:p>
    <w:p w14:paraId="3A8D4E50" w14:textId="77777777" w:rsidR="007353B1" w:rsidRPr="00B66821" w:rsidRDefault="007353B1" w:rsidP="007353B1">
      <w:pPr>
        <w:autoSpaceDE w:val="0"/>
        <w:autoSpaceDN w:val="0"/>
        <w:outlineLvl w:val="0"/>
        <w:rPr>
          <w:rFonts w:cs="Times New Roman"/>
          <w:szCs w:val="28"/>
        </w:rPr>
      </w:pPr>
    </w:p>
    <w:p w14:paraId="5A022376" w14:textId="77777777" w:rsidR="007353B1" w:rsidRPr="00B66821" w:rsidRDefault="007353B1" w:rsidP="007353B1">
      <w:pPr>
        <w:autoSpaceDE w:val="0"/>
        <w:autoSpaceDN w:val="0"/>
        <w:jc w:val="center"/>
        <w:outlineLvl w:val="0"/>
        <w:rPr>
          <w:rFonts w:cs="Times New Roman"/>
          <w:b/>
          <w:szCs w:val="28"/>
        </w:rPr>
      </w:pPr>
      <w:r w:rsidRPr="00B66821">
        <w:rPr>
          <w:rFonts w:cs="Times New Roman"/>
          <w:b/>
          <w:szCs w:val="28"/>
        </w:rPr>
        <w:t xml:space="preserve">Нормативы распределения доходов между бюджетом Краснодарского края, </w:t>
      </w:r>
      <w:r>
        <w:rPr>
          <w:rFonts w:cs="Times New Roman"/>
          <w:b/>
          <w:szCs w:val="28"/>
        </w:rPr>
        <w:br/>
      </w:r>
      <w:r w:rsidRPr="00B66821">
        <w:rPr>
          <w:rFonts w:cs="Times New Roman"/>
          <w:b/>
          <w:szCs w:val="28"/>
        </w:rPr>
        <w:t>бюджетом Территориального фонда обязательного медицинского страхования Краснодарского края</w:t>
      </w:r>
      <w:r>
        <w:rPr>
          <w:rFonts w:cs="Times New Roman"/>
          <w:b/>
          <w:szCs w:val="28"/>
        </w:rPr>
        <w:br/>
      </w:r>
      <w:r w:rsidRPr="00B66821">
        <w:rPr>
          <w:rFonts w:cs="Times New Roman"/>
          <w:b/>
          <w:szCs w:val="28"/>
        </w:rPr>
        <w:t xml:space="preserve">и бюджетами муниципальных образований, входящих в состав Краснодарского края, </w:t>
      </w:r>
      <w:r>
        <w:rPr>
          <w:rFonts w:cs="Times New Roman"/>
          <w:b/>
          <w:szCs w:val="28"/>
        </w:rPr>
        <w:br/>
      </w:r>
      <w:r w:rsidRPr="00B66821">
        <w:rPr>
          <w:rFonts w:cs="Times New Roman"/>
          <w:b/>
          <w:szCs w:val="28"/>
        </w:rPr>
        <w:t>на 202</w:t>
      </w:r>
      <w:r>
        <w:rPr>
          <w:rFonts w:cs="Times New Roman"/>
          <w:b/>
          <w:szCs w:val="28"/>
        </w:rPr>
        <w:t>4</w:t>
      </w:r>
      <w:r w:rsidRPr="00B66821">
        <w:rPr>
          <w:rFonts w:cs="Times New Roman"/>
          <w:b/>
          <w:szCs w:val="28"/>
        </w:rPr>
        <w:t xml:space="preserve"> год и плановый период 202</w:t>
      </w:r>
      <w:r>
        <w:rPr>
          <w:rFonts w:cs="Times New Roman"/>
          <w:b/>
          <w:szCs w:val="28"/>
        </w:rPr>
        <w:t>5</w:t>
      </w:r>
      <w:r w:rsidRPr="00B66821">
        <w:rPr>
          <w:rFonts w:cs="Times New Roman"/>
          <w:b/>
          <w:szCs w:val="28"/>
        </w:rPr>
        <w:t xml:space="preserve"> и 202</w:t>
      </w:r>
      <w:r>
        <w:rPr>
          <w:rFonts w:cs="Times New Roman"/>
          <w:b/>
          <w:szCs w:val="28"/>
        </w:rPr>
        <w:t>6</w:t>
      </w:r>
      <w:r w:rsidRPr="00B66821">
        <w:rPr>
          <w:rFonts w:cs="Times New Roman"/>
          <w:b/>
          <w:szCs w:val="28"/>
        </w:rPr>
        <w:t xml:space="preserve"> годов</w:t>
      </w:r>
    </w:p>
    <w:p w14:paraId="1F173BE3" w14:textId="77777777" w:rsidR="007353B1" w:rsidRPr="00B66821" w:rsidRDefault="007353B1" w:rsidP="007353B1">
      <w:pPr>
        <w:autoSpaceDE w:val="0"/>
        <w:autoSpaceDN w:val="0"/>
        <w:jc w:val="center"/>
        <w:outlineLvl w:val="0"/>
        <w:rPr>
          <w:rFonts w:cs="Times New Roman"/>
          <w:b/>
          <w:szCs w:val="28"/>
        </w:rPr>
      </w:pPr>
    </w:p>
    <w:p w14:paraId="59613B05" w14:textId="77777777" w:rsidR="007353B1" w:rsidRPr="00B66821" w:rsidRDefault="007353B1" w:rsidP="00207F05">
      <w:pPr>
        <w:autoSpaceDE w:val="0"/>
        <w:autoSpaceDN w:val="0"/>
        <w:adjustRightInd w:val="0"/>
        <w:spacing w:after="120"/>
        <w:jc w:val="right"/>
        <w:rPr>
          <w:rFonts w:cs="Times New Roman"/>
          <w:szCs w:val="28"/>
          <w:lang w:eastAsia="en-US"/>
        </w:rPr>
      </w:pPr>
      <w:r w:rsidRPr="00B66821">
        <w:rPr>
          <w:rFonts w:cs="Times New Roman"/>
          <w:szCs w:val="28"/>
          <w:lang w:eastAsia="en-US"/>
        </w:rPr>
        <w:t>(процентов)</w:t>
      </w:r>
    </w:p>
    <w:tbl>
      <w:tblPr>
        <w:tblW w:w="5014" w:type="pct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36"/>
        <w:gridCol w:w="2268"/>
        <w:gridCol w:w="1701"/>
        <w:gridCol w:w="2127"/>
        <w:gridCol w:w="1842"/>
        <w:gridCol w:w="2694"/>
      </w:tblGrid>
      <w:tr w:rsidR="007353B1" w:rsidRPr="00B66821" w14:paraId="0D054CC6" w14:textId="77777777" w:rsidTr="00207F0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221A91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8"/>
                <w:lang w:eastAsia="en-US"/>
              </w:rPr>
            </w:pPr>
            <w:r w:rsidRPr="00B66821">
              <w:rPr>
                <w:rFonts w:cs="Times New Roman"/>
                <w:szCs w:val="28"/>
                <w:lang w:eastAsia="en-US"/>
              </w:rPr>
              <w:t>Наименование дохода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61E7CB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Бюджет</w:t>
            </w:r>
          </w:p>
          <w:p w14:paraId="54063CA6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8"/>
                <w:lang w:eastAsia="en-US"/>
              </w:rPr>
            </w:pPr>
            <w:r w:rsidRPr="00B66821">
              <w:rPr>
                <w:rFonts w:cs="Times New Roman"/>
                <w:szCs w:val="28"/>
                <w:lang w:eastAsia="en-US"/>
              </w:rPr>
              <w:t>Краснодарского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E519E6D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 xml:space="preserve">Бюджеты </w:t>
            </w:r>
          </w:p>
          <w:p w14:paraId="6C376136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городских округов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23993580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4"/>
                <w:szCs w:val="28"/>
                <w:lang w:eastAsia="en-US"/>
              </w:rPr>
            </w:pPr>
            <w:r>
              <w:rPr>
                <w:rFonts w:cs="Times New Roman"/>
                <w:spacing w:val="-4"/>
                <w:szCs w:val="28"/>
                <w:lang w:eastAsia="en-US"/>
              </w:rPr>
              <w:t xml:space="preserve">Бюджеты </w:t>
            </w:r>
          </w:p>
          <w:p w14:paraId="47A64418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4"/>
                <w:szCs w:val="28"/>
                <w:lang w:eastAsia="en-US"/>
              </w:rPr>
            </w:pPr>
            <w:r>
              <w:rPr>
                <w:rFonts w:cs="Times New Roman"/>
                <w:spacing w:val="-4"/>
                <w:szCs w:val="28"/>
                <w:lang w:eastAsia="en-US"/>
              </w:rPr>
              <w:t>муниципальных районов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F2954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4"/>
                <w:szCs w:val="28"/>
                <w:lang w:eastAsia="en-US"/>
              </w:rPr>
            </w:pPr>
            <w:r>
              <w:rPr>
                <w:rFonts w:cs="Times New Roman"/>
                <w:spacing w:val="-4"/>
                <w:szCs w:val="28"/>
                <w:lang w:eastAsia="en-US"/>
              </w:rPr>
              <w:t xml:space="preserve">Бюджеты </w:t>
            </w:r>
          </w:p>
          <w:p w14:paraId="1F3168D7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4"/>
                <w:szCs w:val="28"/>
                <w:lang w:eastAsia="en-US"/>
              </w:rPr>
            </w:pPr>
            <w:r>
              <w:rPr>
                <w:rFonts w:cs="Times New Roman"/>
                <w:spacing w:val="-4"/>
                <w:szCs w:val="28"/>
                <w:lang w:eastAsia="en-US"/>
              </w:rPr>
              <w:t xml:space="preserve">городских, сельских </w:t>
            </w:r>
          </w:p>
          <w:p w14:paraId="458FB41B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4"/>
                <w:szCs w:val="28"/>
                <w:lang w:eastAsia="en-US"/>
              </w:rPr>
            </w:pPr>
            <w:r>
              <w:rPr>
                <w:rFonts w:cs="Times New Roman"/>
                <w:spacing w:val="-4"/>
                <w:szCs w:val="28"/>
                <w:lang w:eastAsia="en-US"/>
              </w:rPr>
              <w:t>поселений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D4BE5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6"/>
                <w:szCs w:val="28"/>
                <w:lang w:eastAsia="en-US"/>
              </w:rPr>
            </w:pPr>
            <w:r w:rsidRPr="00B66821">
              <w:rPr>
                <w:rFonts w:cs="Times New Roman"/>
                <w:spacing w:val="-6"/>
                <w:szCs w:val="28"/>
                <w:lang w:eastAsia="en-US"/>
              </w:rPr>
              <w:t>Бюджет</w:t>
            </w:r>
          </w:p>
          <w:p w14:paraId="74557318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6"/>
                <w:szCs w:val="28"/>
                <w:lang w:eastAsia="en-US"/>
              </w:rPr>
            </w:pPr>
            <w:r w:rsidRPr="00B66821">
              <w:rPr>
                <w:rFonts w:cs="Times New Roman"/>
                <w:spacing w:val="-6"/>
                <w:szCs w:val="28"/>
                <w:lang w:eastAsia="en-US"/>
              </w:rPr>
              <w:t xml:space="preserve">Территориального фонда </w:t>
            </w:r>
          </w:p>
          <w:p w14:paraId="0D2D56EF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6"/>
                <w:szCs w:val="28"/>
                <w:lang w:eastAsia="en-US"/>
              </w:rPr>
            </w:pPr>
            <w:r w:rsidRPr="00B66821">
              <w:rPr>
                <w:rFonts w:cs="Times New Roman"/>
                <w:spacing w:val="-6"/>
                <w:szCs w:val="28"/>
                <w:lang w:eastAsia="en-US"/>
              </w:rPr>
              <w:t xml:space="preserve">обязательного </w:t>
            </w:r>
          </w:p>
          <w:p w14:paraId="7F986F81" w14:textId="77777777" w:rsidR="00207F05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6"/>
                <w:szCs w:val="28"/>
                <w:lang w:eastAsia="en-US"/>
              </w:rPr>
            </w:pPr>
            <w:r w:rsidRPr="00B66821">
              <w:rPr>
                <w:rFonts w:cs="Times New Roman"/>
                <w:spacing w:val="-6"/>
                <w:szCs w:val="28"/>
                <w:lang w:eastAsia="en-US"/>
              </w:rPr>
              <w:t xml:space="preserve">медицинского </w:t>
            </w:r>
          </w:p>
          <w:p w14:paraId="1F6CC201" w14:textId="3E954582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6"/>
                <w:szCs w:val="28"/>
                <w:lang w:eastAsia="en-US"/>
              </w:rPr>
            </w:pPr>
            <w:r w:rsidRPr="00B66821">
              <w:rPr>
                <w:rFonts w:cs="Times New Roman"/>
                <w:spacing w:val="-6"/>
                <w:szCs w:val="28"/>
                <w:lang w:eastAsia="en-US"/>
              </w:rPr>
              <w:t xml:space="preserve">страхования </w:t>
            </w:r>
          </w:p>
          <w:p w14:paraId="2A5B562A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pacing w:val="-4"/>
                <w:szCs w:val="28"/>
                <w:lang w:eastAsia="en-US"/>
              </w:rPr>
            </w:pPr>
            <w:r w:rsidRPr="00B66821">
              <w:rPr>
                <w:rFonts w:cs="Times New Roman"/>
                <w:spacing w:val="-6"/>
                <w:szCs w:val="28"/>
                <w:lang w:eastAsia="en-US"/>
              </w:rPr>
              <w:t>Краснодарского края</w:t>
            </w:r>
          </w:p>
        </w:tc>
      </w:tr>
    </w:tbl>
    <w:p w14:paraId="1F5EEE4C" w14:textId="77777777" w:rsidR="007353B1" w:rsidRPr="00B66821" w:rsidRDefault="007353B1" w:rsidP="007353B1">
      <w:pPr>
        <w:autoSpaceDE w:val="0"/>
        <w:autoSpaceDN w:val="0"/>
        <w:adjustRightInd w:val="0"/>
        <w:spacing w:line="24" w:lineRule="auto"/>
        <w:ind w:right="142"/>
        <w:jc w:val="right"/>
        <w:rPr>
          <w:rFonts w:cs="Times New Roman"/>
          <w:sz w:val="2"/>
          <w:szCs w:val="2"/>
          <w:lang w:eastAsia="en-US"/>
        </w:rPr>
      </w:pPr>
    </w:p>
    <w:tbl>
      <w:tblPr>
        <w:tblW w:w="501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28"/>
        <w:gridCol w:w="2271"/>
        <w:gridCol w:w="1701"/>
        <w:gridCol w:w="2127"/>
        <w:gridCol w:w="1842"/>
        <w:gridCol w:w="2694"/>
      </w:tblGrid>
      <w:tr w:rsidR="007353B1" w:rsidRPr="00B66821" w14:paraId="4898AF8B" w14:textId="77777777" w:rsidTr="00207F05">
        <w:trPr>
          <w:trHeight w:val="325"/>
          <w:tblHeader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88D16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8"/>
                <w:lang w:eastAsia="en-US"/>
              </w:rPr>
            </w:pPr>
            <w:r w:rsidRPr="00B66821">
              <w:rPr>
                <w:rFonts w:cs="Times New Roman"/>
                <w:szCs w:val="28"/>
                <w:lang w:eastAsia="en-US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7956AA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8"/>
                <w:lang w:eastAsia="en-US"/>
              </w:rPr>
            </w:pPr>
            <w:r w:rsidRPr="00B66821">
              <w:rPr>
                <w:rFonts w:cs="Times New Roman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FE9125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outlineLvl w:val="0"/>
              <w:rPr>
                <w:rFonts w:cs="Times New Roman"/>
                <w:szCs w:val="28"/>
                <w:lang w:eastAsia="en-US"/>
              </w:rPr>
            </w:pPr>
            <w:r w:rsidRPr="00B66821">
              <w:rPr>
                <w:rFonts w:cs="Times New Roman"/>
                <w:szCs w:val="28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32D08" w14:textId="77777777" w:rsidR="007353B1" w:rsidRPr="00B6682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357A8" w14:textId="77777777" w:rsidR="007353B1" w:rsidRPr="00B6682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6BA5F" w14:textId="77777777" w:rsidR="007353B1" w:rsidRPr="00B6682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  <w:lang w:eastAsia="en-US"/>
              </w:rPr>
            </w:pPr>
            <w:r>
              <w:rPr>
                <w:rFonts w:cs="Times New Roman"/>
                <w:szCs w:val="28"/>
                <w:lang w:eastAsia="en-US"/>
              </w:rPr>
              <w:t>6</w:t>
            </w:r>
          </w:p>
        </w:tc>
      </w:tr>
      <w:tr w:rsidR="007353B1" w:rsidRPr="00B66821" w14:paraId="27505B2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349F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b/>
                <w:spacing w:val="-6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b/>
                <w:spacing w:val="-6"/>
                <w:szCs w:val="28"/>
                <w:lang w:eastAsia="en-US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227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8E30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7AE8D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2B99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6FF5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EA80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</w:tr>
      <w:tr w:rsidR="007353B1" w:rsidRPr="00B66821" w14:paraId="48D1A78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5956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146A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0D51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B3AA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50E9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D004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359F01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57F6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Налог с продаж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5483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04FD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4514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F375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B961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550908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D307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964A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82F1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2806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5F37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A37E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08AEA9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5A0E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lastRenderedPageBreak/>
              <w:t>Сбор на нужды образовательных учреждений, взимаемый с юридических лиц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A7C3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33AEEBE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6E5B66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477C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3AA4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8BE0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F415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07B40CC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78FD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5AF7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8BD2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D23A3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CECF9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BCE3E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49ED6CC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BBF1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Прочие налоги и сборы субъектов Российской Федерации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F563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B229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4A036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20B8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1AE0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00B36BC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1DC6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1A01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7FE3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0EFC9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B9708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E03C5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06E656E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A17D0" w14:textId="77777777" w:rsidR="007353B1" w:rsidRPr="005A0AB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Сборы за выдачу органами местного самоуправления городских округов лицензий на розничную продажу алкогольной продукции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0900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35A7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1E72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DF3A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811F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5A7A49E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170E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6221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6BF1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CF2E5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F47D6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38DF9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497F05F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1B821" w14:textId="77777777" w:rsidR="007353B1" w:rsidRPr="005A0AB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Сборы за выдачу органами местного самоуправления муниципальных районов лицензий на розничную продажу алкогольной продукции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17D9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CCFA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6BE1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7475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84C9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11B6562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5792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68B0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FDFD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BD8BB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667A8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37D30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464A754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40D75" w14:textId="77777777" w:rsidR="007353B1" w:rsidRPr="005A0AB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4FB9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4077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F9B7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C6E1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8290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33C74A0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274DF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A527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9CB8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224CE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ACB1B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E7D3D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36A6C5C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ECEB8" w14:textId="77777777" w:rsidR="007353B1" w:rsidRPr="005A0AB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D583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D004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091A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FFEF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63BF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262252B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E175E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3543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22DA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F1713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4E37C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7CCA3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65D9689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C3DF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Курортный сбор, мобилизуемый на территориях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717CB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9CEA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0A68D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4B72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4269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4DB2202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F2F3E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44B8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1F9AB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3F28F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D1ED5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4A4C5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0B375FE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7C13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D624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F45B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11DE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4B36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469B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0B2525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6E80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0167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B408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75EB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8C2FC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CFBB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4D55C64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E5EF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D6DB7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6CC5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ADF2E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0C7EC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264E6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13F2269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4CC9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9902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2CE79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D4C2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EFB9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682B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728536B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F1C7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4B2A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5FF2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9DF84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0CA2E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930E3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7D134F8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060BE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C52A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5AE33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AE6F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C01A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82EA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227DAA1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DEB97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3F71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A20A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308C5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045B8F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96FAA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0A08CE5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4272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FC0D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6BE1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186AF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BD54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0E47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4F79395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0D32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10FB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531E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76060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92256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70074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4301986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A426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179C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9888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8917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07E6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F2EC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794533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1602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331E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6E546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95D1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6365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F9DC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7038CA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8B40E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03F7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FFDC3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14E2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106C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D4EC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CE9B0C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76EC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b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 xml:space="preserve">Доходы от использования имущества, находящегося в государственной 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 xml:space="preserve">и муниципальной 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собственности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2BF0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6985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8E97D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65192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3EB6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</w:tr>
      <w:tr w:rsidR="007353B1" w:rsidRPr="00B66821" w14:paraId="52288C0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48D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925D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D472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F76D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9FD20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8426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800C7E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02F12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AB98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C50C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3A8E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2776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BCF6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F2AF928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2FF0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E9C4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DA5A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A014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F6D9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CE6B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482D1C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539BD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4E91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E101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CE15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D47B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5A04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6D763B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6C78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0CEF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0ECF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F96B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60CA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F32A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A9B04A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A74E0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203ADF">
              <w:rPr>
                <w:rFonts w:cs="Times New Roman"/>
                <w:bCs/>
                <w:szCs w:val="28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26ABA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521A4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837AD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C9C23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E8E70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2B3E0AB2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F3E3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25D8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B01E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59A9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792B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4D28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</w:tr>
      <w:tr w:rsidR="007353B1" w:rsidRPr="00B66821" w14:paraId="4CAB747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D0D3C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203ADF">
              <w:rPr>
                <w:rFonts w:cs="Times New Roman"/>
                <w:bCs/>
                <w:szCs w:val="28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15D9D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106F4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4C44F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C0CB3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00E90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FCA30F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0D8DE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ACA758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CCDFB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70F7F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A3188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B29AA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0858CB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4E472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CC127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AE9E7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C42F9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20E44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A2F4D" w14:textId="77777777" w:rsidR="007353B1" w:rsidRPr="00203ADF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8B4C40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3357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</w:t>
            </w:r>
            <w:r w:rsidRPr="00C75AD9">
              <w:rPr>
                <w:rFonts w:eastAsia="Calibri" w:cs="Times New Roman"/>
                <w:spacing w:val="4"/>
                <w:szCs w:val="28"/>
                <w:lang w:eastAsia="en-US"/>
              </w:rPr>
              <w:t>и распоряжению которыми передано органам государственной власти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72E4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688D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DA64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0045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22AF8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810EE" w14:paraId="7296AC0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22A25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7BE35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8DF41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99EF4" w14:textId="77777777" w:rsidR="007353B1" w:rsidRPr="003810EE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B39E0E" w14:textId="77777777" w:rsidR="007353B1" w:rsidRPr="003810EE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34765" w14:textId="77777777" w:rsidR="007353B1" w:rsidRPr="003810EE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6F15499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28D8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</w:t>
            </w:r>
            <w:r w:rsidRPr="00C75AD9">
              <w:rPr>
                <w:rFonts w:eastAsia="Calibri" w:cs="Times New Roman"/>
                <w:spacing w:val="6"/>
                <w:szCs w:val="28"/>
                <w:lang w:eastAsia="en-US"/>
              </w:rPr>
              <w:t>по управлению и распоряжению которыми передано органам государственной власти субъектов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CD0D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546B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6963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CF38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7431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552218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4A19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7C3D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112D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C354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555C4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7F9A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CD39D3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D84B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</w:t>
            </w:r>
            <w:r w:rsidRPr="00C75AD9">
              <w:rPr>
                <w:rFonts w:eastAsia="Calibri" w:cs="Times New Roman"/>
                <w:spacing w:val="6"/>
                <w:szCs w:val="28"/>
                <w:lang w:eastAsia="en-US"/>
              </w:rPr>
              <w:t>по управлению и распоряжению которыми передано органам государственной власти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A1A8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317AA8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DF57A2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D5ACDE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F9909A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D15231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EEF084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31CB7F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FC9B56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840046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AF4FBA5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5010A3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1F1F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B7E1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14CF0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9717472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08D0A6A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DD5458C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9D9D8CF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55F6BF1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8BCE83A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225AD39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A73275F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EBA1BD0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CAA1350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3B3DCC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9634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7A7A71E8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27CA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4E55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E156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17636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CA06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3A98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4A3387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0CC63" w14:textId="323888A8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</w:t>
            </w:r>
            <w:r w:rsidR="00207F05">
              <w:rPr>
                <w:rFonts w:eastAsia="Calibri" w:cs="Times New Roman"/>
                <w:szCs w:val="28"/>
                <w:lang w:eastAsia="en-US"/>
              </w:rPr>
              <w:t xml:space="preserve"> 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DDC9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BE4528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13F4F4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4D113C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3F0DA5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9F4162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40320B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70A4BF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11133D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BFFD67E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0D4698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FE0498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CA5E81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3C4E28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333A67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6175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63B5FD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ED7B9A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4F9341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75172E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AB232D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154D53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E8495E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F772FC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A70F15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9E7366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61DDB5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2736F1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AD8FAC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11A510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4642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A1D19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2E0B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68C8EA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FA2B6" w14:textId="3DAD89B4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</w:t>
            </w:r>
            <w:r w:rsidR="00207F05">
              <w:rPr>
                <w:rFonts w:eastAsia="Calibri" w:cs="Times New Roman"/>
                <w:szCs w:val="28"/>
                <w:lang w:eastAsia="en-US"/>
              </w:rPr>
              <w:t xml:space="preserve"> 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1FBC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3FA9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09C9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50A4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7239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9E3C03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964C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AE98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CE8AD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1DC1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4FA7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9126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D4FC75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23D7F" w14:textId="24E5D9DD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</w:t>
            </w:r>
            <w:r w:rsidR="00207F05">
              <w:rPr>
                <w:rFonts w:eastAsia="Calibri" w:cs="Times New Roman"/>
                <w:szCs w:val="28"/>
                <w:lang w:eastAsia="en-US"/>
              </w:rPr>
              <w:t xml:space="preserve"> 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>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0E157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65A586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2FDA5D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7D09ED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96BA27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1444D5B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458504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B0CCB2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4DA52D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6A92F7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38FB48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B0DDBC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DB59D1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B574FFE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C904C3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91C8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6FC4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9A003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21C7A1E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985A160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68C9680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A766FEF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CB10FF3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FBD94DF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70526AD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BA97179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E72F264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AC9D274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B9B63D0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350FAD5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2D5150B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3950D5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E250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DE4C1A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E9B1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F7B7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08F7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BF4F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248F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5979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FCC1A6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55EF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8C78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98C517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71D91D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4703ED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126B8B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589D1D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3444B9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E14F74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55F890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D18C5C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A6772C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DAA1055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0416BE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8D4C99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64695C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CED9B2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2673F6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DF735E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D39FE5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4DF4DF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DAD1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8A6B22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E0CAD9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76BB77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A6A52F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BFE3F9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3DAB74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8B72CA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6393CD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CE0D295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7FB985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A0FFEF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2B5673B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44614E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F9DC7C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305E48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41DC51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51F1BA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8111BF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369E6B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3A44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16C4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342F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112829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CB46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1EA5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7456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E2C5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756E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E95B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9BF8C9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D76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BC67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59657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6AD2C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E3F2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8E68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2968B8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1AA1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70C6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368F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DAEC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560DB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58D2A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79EF1E9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4076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</w:t>
            </w:r>
            <w:r w:rsidRPr="00C75AD9">
              <w:rPr>
                <w:rFonts w:eastAsia="Calibri" w:cs="Times New Roman"/>
                <w:spacing w:val="-6"/>
                <w:szCs w:val="28"/>
                <w:lang w:eastAsia="en-US"/>
              </w:rPr>
              <w:t>органов государственной власти (государственных органов),</w:t>
            </w:r>
            <w:r w:rsidRPr="00DB0C48">
              <w:rPr>
                <w:rFonts w:eastAsia="Calibri" w:cs="Times New Roman"/>
                <w:szCs w:val="28"/>
                <w:lang w:eastAsia="en-US"/>
              </w:rPr>
              <w:t xml:space="preserve">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D8F5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48156B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0E8C7A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D413B3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A88D6F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EAB930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734507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CFF54F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A6B9E5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DA626D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A2C67E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49B27C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F51670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0EAC67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9CDC42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5EA4FE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9090F7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503C38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C6FCC4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7FDBF1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A12F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5FCE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2D5DF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5E3A434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91F30B6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C9C9D71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F50E466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D56E98E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A4AD7E3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448D723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97231FB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CF442F9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1BA2DA9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E76991E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6DCDCF3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2155A4E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83617E9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E401A9D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C49D21F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2DA5BD8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E0237F2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6292DE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2115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01D8C6C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14:paraId="6574D88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bottom"/>
          </w:tcPr>
          <w:p w14:paraId="4EA4697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bottom"/>
          </w:tcPr>
          <w:p w14:paraId="146F0F0B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bottom"/>
          </w:tcPr>
          <w:p w14:paraId="03A0C26F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bottom"/>
          </w:tcPr>
          <w:p w14:paraId="494FE0F5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tcFitText/>
            <w:vAlign w:val="bottom"/>
          </w:tcPr>
          <w:p w14:paraId="1875FF88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</w:tr>
      <w:tr w:rsidR="007353B1" w:rsidRPr="00B66821" w14:paraId="57288A4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F310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b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9179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9D27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B1EC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991F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07A8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</w:tr>
      <w:tr w:rsidR="007353B1" w:rsidRPr="003A1BA8" w14:paraId="35D0BE5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E3A8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7703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8791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97CE2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8BFAC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DED97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</w:tr>
      <w:tr w:rsidR="007353B1" w:rsidRPr="00B66821" w14:paraId="5277924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27BC0" w14:textId="77777777" w:rsidR="007353B1" w:rsidRPr="00203AD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2496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7717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831FA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21E8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B2C8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36CA27C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29A5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79D1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2A95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73F9A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FDE6C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4A928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</w:tr>
      <w:tr w:rsidR="007353B1" w:rsidRPr="00B66821" w14:paraId="6BA6F4E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55C6F" w14:textId="77777777" w:rsidR="007353B1" w:rsidRPr="00AF7C1A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7BEF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56C0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F57FD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E2F44E5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6730A0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4FD6C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ADF5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1096BB32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E3C1F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57B5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A22E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9F7BF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22F95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82EC3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</w:tr>
      <w:tr w:rsidR="007353B1" w:rsidRPr="00B66821" w14:paraId="24D2AE8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8242A" w14:textId="77777777" w:rsidR="007353B1" w:rsidRPr="00AF7C1A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01F2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A8B28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4C3CC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8472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E2EB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C8D07F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EDB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1D8C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506B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00AA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47C0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72BE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496631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6E1D8" w14:textId="77777777" w:rsidR="007353B1" w:rsidRPr="00AF7C1A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3235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2E9A0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853A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D848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239F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7B30022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34EB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F2CD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787E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555F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F2B7C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4169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36228B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066C" w14:textId="77777777" w:rsidR="007353B1" w:rsidRPr="00284FF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8308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B90D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FD54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6E55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8B91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ACD54D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18BB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AAA8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CC0D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F53CC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E827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FE26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3EF687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DC57B" w14:textId="77777777" w:rsidR="007353B1" w:rsidRPr="00284FF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DCAA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594F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05EBC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F232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41BE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72D4EF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7D7F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477F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C28A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FB52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4960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B92D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13AB58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B6C83" w14:textId="77777777" w:rsidR="007353B1" w:rsidRPr="00284FF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ED76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B318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9274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55B1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52C8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F7335E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1C3A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B6A1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26D7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F52E3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BBFA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561B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143F36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69E6D" w14:textId="77777777" w:rsidR="007353B1" w:rsidRPr="00284FFF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8A37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3432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4EB5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63CB4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143B136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CF24D11" w14:textId="77777777" w:rsidR="007353B1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68366F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1A06C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503167" w14:paraId="43146C5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9E690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503167">
              <w:rPr>
                <w:rFonts w:eastAsia="Calibri" w:cs="Times New Roman"/>
                <w:szCs w:val="28"/>
                <w:lang w:eastAsia="en-US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EF4D0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28284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5C937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4EC7D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16960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503167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503167" w14:paraId="2C391CA2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DA8CB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11D08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398F9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037FF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12848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3574E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503167" w14:paraId="7B9E1BD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C4FC4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03167">
              <w:rPr>
                <w:rFonts w:cs="Times New Roman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CCEAC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1665E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503167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0DB5F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CA055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FA808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503167" w14:paraId="66A7180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FC8C5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62587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A7E8B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54D72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48FC09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9B524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503167" w14:paraId="5772921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24267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03167">
              <w:rPr>
                <w:rFonts w:cs="Times New Roman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A2C2D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DB47B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1AF84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503167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75D2E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E7BDC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503167" w14:paraId="33B5F3A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A8CA3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229B8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77640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A03922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BCBCEB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86EF9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503167" w14:paraId="5D59BF1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0A25B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03167">
              <w:rPr>
                <w:rFonts w:cs="Times New Roman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17DB6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F0843D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DD8D4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3E720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503167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6939C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503167" w14:paraId="2EFB2B1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55D54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A3649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14F08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1CECE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079A10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E40DC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503167" w14:paraId="6CD6F6C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0CBCC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503167">
              <w:rPr>
                <w:rFonts w:cs="Times New Roman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74506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FD106" w14:textId="77777777" w:rsidR="007353B1" w:rsidRPr="00503167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27E7E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AB5ACC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503167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738B2" w14:textId="77777777" w:rsidR="007353B1" w:rsidRPr="00503167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7EA407C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622A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40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B81E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40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29D8E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40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34459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40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1FC9A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40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45380" w14:textId="77777777" w:rsidR="007353B1" w:rsidRPr="003A1BA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40"/>
                <w:szCs w:val="28"/>
                <w:lang w:eastAsia="en-US"/>
              </w:rPr>
            </w:pPr>
          </w:p>
        </w:tc>
      </w:tr>
      <w:tr w:rsidR="007353B1" w:rsidRPr="00B66821" w14:paraId="499CB55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B328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F8D1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3750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E768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6B83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7052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B66821" w14:paraId="11DA668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9CDA5" w14:textId="77777777" w:rsidR="007353B1" w:rsidRPr="00DB0C48" w:rsidRDefault="007353B1" w:rsidP="00503167">
            <w:pPr>
              <w:pageBreakBefore/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b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2F7CC" w14:textId="77777777" w:rsidR="007353B1" w:rsidRPr="00DB0C48" w:rsidRDefault="007353B1" w:rsidP="00503167">
            <w:pPr>
              <w:pageBreakBefore/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94A89" w14:textId="77777777" w:rsidR="007353B1" w:rsidRPr="00DB0C48" w:rsidRDefault="007353B1" w:rsidP="00503167">
            <w:pPr>
              <w:pageBreakBefore/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D6CAB" w14:textId="77777777" w:rsidR="007353B1" w:rsidRPr="00DB0C48" w:rsidRDefault="007353B1" w:rsidP="00503167">
            <w:pPr>
              <w:pageBreakBefore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EC28C" w14:textId="77777777" w:rsidR="007353B1" w:rsidRPr="00DB0C48" w:rsidRDefault="007353B1" w:rsidP="00503167">
            <w:pPr>
              <w:pageBreakBefore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A5A63" w14:textId="77777777" w:rsidR="007353B1" w:rsidRPr="00DB0C48" w:rsidRDefault="007353B1" w:rsidP="00503167">
            <w:pPr>
              <w:pageBreakBefore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</w:tr>
      <w:tr w:rsidR="007353B1" w:rsidRPr="00B66821" w14:paraId="076881B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055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67CB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BD16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D212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CB81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03B8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86F262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4EA8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5F47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1492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F828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E70F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FC4D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B66821" w14:paraId="55C4F10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85D7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7A01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63D3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8630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B7516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77E4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2AD0391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F044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3680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C130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34FC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7995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1C285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B66821" w14:paraId="230736F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AF9D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FF98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D3DDD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29DB4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8F45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32B77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50B807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5820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ABCA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5537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12BBE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7F49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DF84D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D32D378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BE43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EF86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C933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93C8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44882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E8861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EE8135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7817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E175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1E9B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F5F5B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9EC1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40E5F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96B8BE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A358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5AA0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9C5B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229CE0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91B69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D6368" w14:textId="77777777" w:rsidR="007353B1" w:rsidRPr="00DB0C48" w:rsidRDefault="007353B1" w:rsidP="004D4AA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DAF770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4330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6804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379A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0054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6E1A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50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CEA9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9128E8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6CDF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7747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AB70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BF57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5788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CBA4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AD5790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2CA5B" w14:textId="5E18D81B" w:rsidR="007353B1" w:rsidRPr="00ED7C9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b/>
                <w:szCs w:val="28"/>
                <w:lang w:eastAsia="en-US"/>
              </w:rPr>
            </w:pPr>
            <w:r>
              <w:rPr>
                <w:rFonts w:eastAsia="Calibri" w:cs="Times New Roman"/>
                <w:b/>
                <w:szCs w:val="28"/>
                <w:lang w:eastAsia="en-US"/>
              </w:rPr>
              <w:t>Доходы от административных</w:t>
            </w:r>
            <w:r w:rsidR="00207F05">
              <w:rPr>
                <w:rFonts w:eastAsia="Calibri" w:cs="Times New Roman"/>
                <w:b/>
                <w:szCs w:val="28"/>
                <w:lang w:eastAsia="en-US"/>
              </w:rPr>
              <w:t xml:space="preserve"> </w:t>
            </w:r>
            <w:r w:rsidRPr="00ED7C9E">
              <w:rPr>
                <w:rFonts w:eastAsia="Calibri" w:cs="Times New Roman"/>
                <w:b/>
                <w:szCs w:val="28"/>
                <w:lang w:eastAsia="en-US"/>
              </w:rPr>
              <w:t>плате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 xml:space="preserve">жей </w:t>
            </w:r>
            <w:r w:rsidRPr="00ED7C9E">
              <w:rPr>
                <w:rFonts w:eastAsia="Calibri" w:cs="Times New Roman"/>
                <w:b/>
                <w:szCs w:val="28"/>
                <w:lang w:eastAsia="en-US"/>
              </w:rPr>
              <w:t>и сбор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>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49BB7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94C6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4B72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4163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3E50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DBB65D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20D8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E3FE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723F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A9AE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5A5A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FC1D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A9877C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A6C6" w14:textId="77777777" w:rsidR="007353B1" w:rsidRPr="00ED7C9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0C03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ABFF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44E1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4818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9E23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5FCF7D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8DE2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00AA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4E21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23BC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C670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9960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0FCC1B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BB0AB" w14:textId="77777777" w:rsidR="007353B1" w:rsidRPr="00ED7C9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55C3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0CBB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3AB0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75284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7D61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77A140D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14EE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C7BD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88A8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639B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062C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9D1C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</w:tr>
      <w:tr w:rsidR="007353B1" w:rsidRPr="00B66821" w14:paraId="568B25E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5773" w14:textId="77777777" w:rsidR="007353B1" w:rsidRPr="00ED7C9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217F5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E042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2C14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C847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3EA9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578CC17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AE01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36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3E13E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4F04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284E0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037E0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EC768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</w:tr>
      <w:tr w:rsidR="007353B1" w:rsidRPr="00B66821" w14:paraId="3B3024F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6953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77EE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B490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DF38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4554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8CA2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21E5184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6052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137B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C3FD7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F93B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303B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23F5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</w:tr>
      <w:tr w:rsidR="007353B1" w:rsidRPr="00B66821" w14:paraId="6B701A2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C7D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b/>
                <w:szCs w:val="28"/>
                <w:lang w:eastAsia="en-US"/>
              </w:rPr>
            </w:pPr>
            <w:r>
              <w:rPr>
                <w:rFonts w:eastAsia="Calibri" w:cs="Times New Roman"/>
                <w:b/>
                <w:szCs w:val="28"/>
                <w:lang w:eastAsia="en-US"/>
              </w:rPr>
              <w:t>Доходы от ш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траф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>ов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, санкци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>й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, возмеще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>ния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 xml:space="preserve"> ущерба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036F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A495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BBE9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B344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1023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</w:tr>
      <w:tr w:rsidR="007353B1" w:rsidRPr="003A1BA8" w14:paraId="3E1926A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8404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5E1A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E3D3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F9C1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3AC7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B4A9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36"/>
                <w:szCs w:val="28"/>
                <w:lang w:eastAsia="en-US"/>
              </w:rPr>
            </w:pPr>
          </w:p>
        </w:tc>
      </w:tr>
      <w:tr w:rsidR="007353B1" w:rsidRPr="00B66821" w14:paraId="397C9052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D679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B837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F38E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608F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30E4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6865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B66821" w14:paraId="7B809CB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77BF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B8E8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74B5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276A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F2FB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6AF7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E171BB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78FE685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68B536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A0AB2F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7816C5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B2592E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B66821" w14:paraId="57D1014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86C8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72C8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3786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EE6F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EE8D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6936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28DC15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BB3A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6D40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FB36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35BF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C579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8360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B66821" w14:paraId="60DC7EF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04C0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08AD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A669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D9F3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1F95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6677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0AEE20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E80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179B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7CF1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100B8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63A8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FADF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9D10E8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42652CB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D42E6C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A9B25A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D00193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AC21595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7D4FB06" w14:textId="6BA241C5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3A1BA8" w14:paraId="59F4781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31AD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A59B7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09B9E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BEE9F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1B1D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F950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1E43413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1038C" w14:textId="77777777" w:rsidR="007353B1" w:rsidRPr="00ED7C9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1D3D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9ECD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F3A2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80D9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F39A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6B07F4DB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99F6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492F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6430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639C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3B07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63E1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61E9101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957DE" w14:textId="77777777" w:rsidR="007353B1" w:rsidRPr="00ED7C9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C9F1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0EF9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4DF8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2DF3BA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900E6D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2A57AA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15F7F16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79B32B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7F5EB3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04CF75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3BAA3F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A3049B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989B4C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2E9C77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D969D9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6277C05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3CDD36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A3540D5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5825DAA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80520B8" w14:textId="12C2C814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4F78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9CBB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4997F03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BD9E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3B462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BED4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B19F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093D0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38667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6BF3550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73CCE" w14:textId="77777777" w:rsidR="007353B1" w:rsidRPr="00ED7C9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487F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12CD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1A4E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26A24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781E5F4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B3808D6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B92DD90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6E5E16C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2FD0A8D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04265C9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08DF499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18665A6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E444DDF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C8AC5FF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8FE70A7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3C30D13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364AD25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FF8BA42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F05910D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3EFC3E6" w14:textId="240E2DF3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B3F2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415B0F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293E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22B4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38C4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943E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ED30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292C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AB3008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2B0F2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BB1D1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8BC4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BA1F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281E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FA6E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3BA781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70FD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7365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CB14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8B19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13FA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2B44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784D1702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CABBF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57F2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AC61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6AD530B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25790C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45B177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59EED0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CF8922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70C471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D0F7A7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5D9396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97B59D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C33576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8AC6495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89B661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CA888E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B557707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897D144" w14:textId="239A8E65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3FA0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B3CE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C2E6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F6E7FC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88FA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BD11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1F80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55B9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7A66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731C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92C331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7F9BC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48D6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21FE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EDF8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2E22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ABDB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7D4A338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D92DA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67757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2EA0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A9733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639A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ACDD33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52CDD3E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5305B7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B31595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F3E381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0FB05D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91B5B5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98B59A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1FBB8C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0ECAB5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2753A6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64DD16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266B29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B58971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9631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75612E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6BBC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E6D2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D486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07BB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676C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716E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7C91EE7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106CF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EFE9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9434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656D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933DB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1D75134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2C63636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D20749B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FD7F769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EB8588C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8856465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12C9B23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9CBC88B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022C651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50A1CDE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1A8BDD3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975A0ED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E9AF6DB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55DD5A9" w14:textId="70AB81AE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A9BA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207F05" w:rsidRPr="00B66821" w14:paraId="35B7A1C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7A8F0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8D32E" w14:textId="77777777" w:rsidR="00207F05" w:rsidRPr="00DB0C48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A7D4D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5DAE6" w14:textId="77777777" w:rsidR="00207F05" w:rsidRPr="00DB0C48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B80EC" w14:textId="77777777" w:rsidR="00207F05" w:rsidRPr="00DB0C48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DAFA2" w14:textId="77777777" w:rsidR="00207F05" w:rsidRPr="00DB0C48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13D65A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65028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DCB0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188E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CFD5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F2DF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3749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EC696C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0ACF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8C45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12F6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518C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45C4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A46BC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21139DB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3C5C1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67F6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2DA8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7334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725B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0135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0A691A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75C6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01E0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DBBA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3E05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21CB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4211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EF4026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E77C8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5F6E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DE9C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F3E0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C7E1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E44D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FD5781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D5E3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46FB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EDCD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8A9BF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D27B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A90E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2407651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D989F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4EC6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EAAD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D28D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C73FB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B112804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B58FF9E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F0454CD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A4D895F" w14:textId="77777777" w:rsidR="00207F05" w:rsidRDefault="00207F05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C348A10" w14:textId="44361843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1460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9B76EF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CE26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6E0E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F33C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1E05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68201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37B2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B4A92D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D1F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E73AD9">
              <w:rPr>
                <w:rFonts w:eastAsia="Calibri" w:cs="Times New Roman"/>
                <w:szCs w:val="28"/>
                <w:lang w:eastAsia="en-US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9269A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AC1B4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5F579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7100E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FAE8C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F37F2F3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0700FB2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616FB14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AAAF8D1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C185FDC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E227760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E73AD9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3A1BA8" w14:paraId="4A2DBB2B" w14:textId="77777777" w:rsidTr="00E73A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334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00A69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C42DA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D5D78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787E2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4B7ED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0DC3C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24F2D03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24480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E73AD9">
              <w:rPr>
                <w:rFonts w:eastAsia="Calibri" w:cs="Times New Roman"/>
                <w:szCs w:val="28"/>
                <w:lang w:eastAsia="en-US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AC135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2FEDE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88B14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C3EA2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B8173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6320640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8268730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91D1048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B067DD0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3155E5E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5D212C4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726C224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E73AD9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3A1BA8" w14:paraId="079E711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AD8FA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2A020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5B307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217B8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4B135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DEFD0B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919DEA8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4DD43" w14:textId="7542B708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E73AD9">
              <w:rPr>
                <w:rFonts w:eastAsia="Calibri" w:cs="Times New Roman"/>
                <w:szCs w:val="28"/>
                <w:lang w:eastAsia="en-US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</w:t>
            </w:r>
            <w:r w:rsidR="00E73AD9">
              <w:rPr>
                <w:rFonts w:eastAsia="Calibri" w:cs="Times New Roman"/>
                <w:szCs w:val="28"/>
                <w:lang w:eastAsia="en-US"/>
              </w:rPr>
              <w:softHyphen/>
            </w:r>
            <w:r w:rsidRPr="00E73AD9">
              <w:rPr>
                <w:rFonts w:eastAsia="Calibri" w:cs="Times New Roman"/>
                <w:szCs w:val="28"/>
                <w:lang w:eastAsia="en-US"/>
              </w:rPr>
              <w:t>ца, в целях возмещения расходов на оказание медицинской помощи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93ABF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F57FB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EDA34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5C232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C7A32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FE15370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0D104FF7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A277F28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A42FCD0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2895F870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6617A63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9F7F90A" w14:textId="1C68AA7F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 w:rsidRPr="00E73AD9"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E73AD9" w14:paraId="3B1B4AB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ADB3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75743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B77C4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E51A7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F3708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EECB2" w14:textId="77777777" w:rsidR="007353B1" w:rsidRPr="00E73AD9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6EEBE8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F525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b/>
                <w:szCs w:val="28"/>
                <w:lang w:eastAsia="en-US"/>
              </w:rPr>
            </w:pPr>
            <w:r>
              <w:rPr>
                <w:rFonts w:eastAsia="Calibri" w:cs="Times New Roman"/>
                <w:b/>
                <w:szCs w:val="28"/>
                <w:lang w:eastAsia="en-US"/>
              </w:rPr>
              <w:t>Доходы от п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>рочи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>х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 xml:space="preserve"> неналоговы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>х</w:t>
            </w:r>
            <w:r w:rsidRPr="00DB0C48">
              <w:rPr>
                <w:rFonts w:eastAsia="Calibri" w:cs="Times New Roman"/>
                <w:b/>
                <w:szCs w:val="28"/>
                <w:lang w:eastAsia="en-US"/>
              </w:rPr>
              <w:t xml:space="preserve"> дохо</w:t>
            </w:r>
            <w:r>
              <w:rPr>
                <w:rFonts w:eastAsia="Calibri" w:cs="Times New Roman"/>
                <w:b/>
                <w:szCs w:val="28"/>
                <w:lang w:eastAsia="en-US"/>
              </w:rPr>
              <w:t>дов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5812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C7C66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40B9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E022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4E7D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szCs w:val="28"/>
                <w:lang w:eastAsia="en-US"/>
              </w:rPr>
            </w:pPr>
          </w:p>
        </w:tc>
      </w:tr>
      <w:tr w:rsidR="007353B1" w:rsidRPr="00B66821" w14:paraId="6897EE4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02D5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741F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A436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963E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A23F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31B3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1A06E0D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E4B08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12ED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E21F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A5F0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D002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B221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2491060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327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9702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F547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9299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D21B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3CC4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1D0316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21263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84ED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6212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340E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D559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39C89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9D07E1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4F8C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84CB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3432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A4C83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2195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3B26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6EE01F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2787A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4894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45CE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C4B5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3A23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2449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B54ACE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E218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9AFE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E2C0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BCCB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9E0A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C1B6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7CEB04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6D12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6F9C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8D72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3C6A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9687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A392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793341A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CA4D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C0C1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9B03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B101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52CF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B5ED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C73B39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A05F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4E42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2525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D8BB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63A4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6C29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B66821" w14:paraId="034D039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D32B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FA3A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5D2D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B79E5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3183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6072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21C71286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06A8A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</w:t>
            </w:r>
            <w:r>
              <w:rPr>
                <w:rFonts w:cs="Times New Roman"/>
                <w:szCs w:val="28"/>
              </w:rPr>
              <w:br/>
              <w:t>2008 года)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3F51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D823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8A9472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11C895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ECD184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D2967E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88422E5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03B8F7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AE39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A66F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CA0F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6820C9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E516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5DB7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2736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0F45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B0FA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4C6F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C8E3FA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A8175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</w:t>
            </w:r>
            <w:r>
              <w:rPr>
                <w:rFonts w:cs="Times New Roman"/>
                <w:szCs w:val="28"/>
              </w:rPr>
              <w:br/>
              <w:t>2008 года)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B5359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6357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D7B2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B7DF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C0F9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8C8568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C23C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4B79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5290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4ACD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79B2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737E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4D6D4C8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B9F0D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</w:t>
            </w:r>
            <w:r>
              <w:rPr>
                <w:rFonts w:cs="Times New Roman"/>
                <w:szCs w:val="28"/>
              </w:rPr>
              <w:br/>
              <w:t>2008 года)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1B02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FC0E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27433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49854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A731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8D22A1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EEDA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0FCF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6223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A990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E6D1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C4F1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C8B286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5E2B8" w14:textId="77777777" w:rsidR="007353B1" w:rsidRPr="00017D04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753F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CB0C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782C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047F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5690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3590A38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8EE3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7EA8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EC42F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29B8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49B8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F40A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212FB0C8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F6AB6" w14:textId="77777777" w:rsidR="007353B1" w:rsidRPr="00590C50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D7FB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E960C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28F4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F809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50CF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6AC0FD1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B51AA" w14:textId="77777777" w:rsidR="007353B1" w:rsidRPr="00590C50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8C93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C106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D4B8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66DC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E43E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E73AD9" w:rsidRPr="00B66821" w14:paraId="52EE91B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6ADC0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475AC" w14:textId="77777777" w:rsidR="00E73AD9" w:rsidRPr="00DB0C48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30693" w14:textId="77777777" w:rsidR="00E73AD9" w:rsidRPr="00DB0C48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00CFF" w14:textId="77777777" w:rsidR="00E73AD9" w:rsidRPr="00DB0C48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F5313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2E1D6" w14:textId="77777777" w:rsidR="00E73AD9" w:rsidRPr="00DB0C48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5AD8E25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A5052" w14:textId="77777777" w:rsidR="007353B1" w:rsidRPr="00590C50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неналоговые доходы бюджетов городских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8220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DF78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EBF0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445F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CF25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690E8D0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F35E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74087B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6328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DF2D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ABF2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353B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73ABBC48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578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  <w:lang w:eastAsia="en-US"/>
              </w:rPr>
            </w:pPr>
            <w:r w:rsidRPr="00DB0C48">
              <w:rPr>
                <w:rFonts w:eastAsia="Calibri" w:cs="Times New Roman"/>
                <w:szCs w:val="28"/>
                <w:lang w:eastAsia="en-US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8E98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2BF5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2953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1426F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6C6F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</w:tr>
      <w:tr w:rsidR="007353B1" w:rsidRPr="003A1BA8" w14:paraId="4628A7E2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30C1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3CAF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E1BD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E7367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DF2A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318B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4544F51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D5CCC" w14:textId="77777777" w:rsidR="007353B1" w:rsidRPr="00590C50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DD3D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43E1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DC1A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C103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61BCB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4D8012B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C467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8C60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2099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674F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1924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66FE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0DDAE3A8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9CA12" w14:textId="77777777" w:rsidR="007353B1" w:rsidRPr="00590C50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9F01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CEDF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0D78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8E02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C4C60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05CDACA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C634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93397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D2CC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BB11F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6E280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C4C7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172D8CED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6149B" w14:textId="77777777" w:rsidR="007353B1" w:rsidRPr="00590C50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15B24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82764E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15C7D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5EC3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30A4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2C2FCCAA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418BE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6172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2FCBF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7139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83AE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8E46B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1D2D3EC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B6FE6" w14:textId="77777777" w:rsidR="007353B1" w:rsidRPr="00590C50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091B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3C89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2326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4571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DAD4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488C5084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F3FA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9A2D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78DC5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AA8F7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4F6EA0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3BD27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63F6B155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9BF8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Инициативные платежи, зачисляемые в бюджеты городских округов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492C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EB64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2A1A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116F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2A75D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588559F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E04F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2221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2D7C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D884B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2A7A0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55AB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27A2F8C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A703B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0487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B916E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0B11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6FEB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6D5B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810EE" w14:paraId="5EB452F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800E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059AC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D0B5B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95CCD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A0DE6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3F9D5" w14:textId="77777777" w:rsidR="007353B1" w:rsidRPr="003810EE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197DC50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EDD5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E1AC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5819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9FE56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EF9B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EBE7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350DE5EC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CA0AC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C950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D8C9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6C03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9C00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8742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178065C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A6712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123A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1E9A1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C9A2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F2D41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01F5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7E36F2A3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C5E0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F0B6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458DD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F1DAD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5720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43D0E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5B3CAD1F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74C0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C894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B2F60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553C3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B2A2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D94A7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57BB581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A7207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54260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00976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7AA4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BC799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50AC8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5B8EEB1E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F8ED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70307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BFD3C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EAA89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1050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0B1E1D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3A1BA8" w14:paraId="7C36CFB9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EBAA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BBA4A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67B01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9B234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62A63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850C55" w14:textId="77777777" w:rsidR="007353B1" w:rsidRPr="003A1BA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8"/>
                <w:lang w:eastAsia="en-US"/>
              </w:rPr>
            </w:pPr>
          </w:p>
        </w:tc>
      </w:tr>
      <w:tr w:rsidR="007353B1" w:rsidRPr="00B66821" w14:paraId="34C50E77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BEAE9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FCC7A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44A5F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607A2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F3C235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A7F4BE0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A110994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1B20912A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CEB943B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8572624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584FCBFC" w14:textId="04A27B0C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515F6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E73AD9" w:rsidRPr="00B66821" w14:paraId="464DA731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18B41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7EB5F" w14:textId="77777777" w:rsidR="00E73AD9" w:rsidRPr="00DB0C48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D5C2C" w14:textId="77777777" w:rsidR="00E73AD9" w:rsidRPr="00DB0C48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5FAD2" w14:textId="77777777" w:rsidR="00E73AD9" w:rsidRPr="00DB0C48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42746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3923B" w14:textId="77777777" w:rsidR="00E73AD9" w:rsidRDefault="00E73AD9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  <w:tr w:rsidR="007353B1" w:rsidRPr="00B66821" w14:paraId="08FA5C10" w14:textId="77777777" w:rsidTr="00207F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8B93C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  <w:tc>
          <w:tcPr>
            <w:tcW w:w="2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6E9A5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EE3748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BA4EB" w14:textId="77777777" w:rsidR="007353B1" w:rsidRPr="00DB0C48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28418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B125373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39184E9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748C2C1B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084F08F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470D7564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  <w:p w14:paraId="6A5D5631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  <w:r>
              <w:rPr>
                <w:rFonts w:eastAsia="Calibri" w:cs="Times New Roman"/>
                <w:szCs w:val="28"/>
                <w:lang w:eastAsia="en-US"/>
              </w:rPr>
              <w:t>100</w:t>
            </w:r>
          </w:p>
        </w:tc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07FFA" w14:textId="77777777" w:rsidR="007353B1" w:rsidRDefault="007353B1" w:rsidP="004D4AAB">
            <w:pPr>
              <w:widowControl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8"/>
                <w:lang w:eastAsia="en-US"/>
              </w:rPr>
            </w:pPr>
          </w:p>
        </w:tc>
      </w:tr>
    </w:tbl>
    <w:p w14:paraId="07AA74CF" w14:textId="77777777" w:rsidR="007353B1" w:rsidRPr="0021132C" w:rsidRDefault="007353B1" w:rsidP="007353B1">
      <w:pPr>
        <w:widowControl/>
        <w:rPr>
          <w:rFonts w:cs="Times New Roman"/>
          <w:szCs w:val="28"/>
        </w:rPr>
      </w:pPr>
    </w:p>
    <w:p w14:paraId="314FD602" w14:textId="77777777" w:rsidR="007353B1" w:rsidRPr="0021132C" w:rsidRDefault="007353B1" w:rsidP="007353B1">
      <w:pPr>
        <w:widowControl/>
        <w:rPr>
          <w:rFonts w:cs="Times New Roman"/>
          <w:szCs w:val="28"/>
        </w:rPr>
      </w:pPr>
    </w:p>
    <w:p w14:paraId="5ED1D607" w14:textId="77777777" w:rsidR="00250146" w:rsidRPr="007353B1" w:rsidRDefault="00250146" w:rsidP="007353B1"/>
    <w:sectPr w:rsidR="00250146" w:rsidRPr="007353B1" w:rsidSect="00207F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65765" w14:textId="77777777" w:rsidR="00E821E9" w:rsidRDefault="00E821E9" w:rsidP="00DC55DA">
      <w:r>
        <w:separator/>
      </w:r>
    </w:p>
  </w:endnote>
  <w:endnote w:type="continuationSeparator" w:id="0">
    <w:p w14:paraId="064FA139" w14:textId="77777777" w:rsidR="00E821E9" w:rsidRDefault="00E821E9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772D8" w14:textId="2029215A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C75AD9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B6443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B6443">
      <w:rPr>
        <w:noProof/>
        <w:sz w:val="14"/>
        <w:szCs w:val="14"/>
      </w:rPr>
      <w:t>11:26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C75AD9">
      <w:rPr>
        <w:noProof/>
        <w:sz w:val="14"/>
        <w:szCs w:val="14"/>
      </w:rPr>
      <w:t>бюджет-2024-прил-5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1263D" w14:textId="77777777" w:rsidR="00FC377B" w:rsidRDefault="00FC377B" w:rsidP="00FC377B"/>
  <w:p w14:paraId="1564A723" w14:textId="66040222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C75AD9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B6443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B6443">
      <w:rPr>
        <w:noProof/>
        <w:sz w:val="14"/>
        <w:szCs w:val="14"/>
      </w:rPr>
      <w:t>11:26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C75AD9">
      <w:rPr>
        <w:noProof/>
        <w:sz w:val="14"/>
        <w:szCs w:val="14"/>
      </w:rPr>
      <w:t>бюджет-2024-прил-5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4F126" w14:textId="4571B8BA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C75AD9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B6443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B6443">
      <w:rPr>
        <w:noProof/>
        <w:sz w:val="14"/>
        <w:szCs w:val="14"/>
      </w:rPr>
      <w:t>11:26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C75AD9">
      <w:rPr>
        <w:noProof/>
        <w:sz w:val="14"/>
        <w:szCs w:val="14"/>
      </w:rPr>
      <w:t>бюджет-2024-прил-5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CB970" w14:textId="77777777" w:rsidR="00E821E9" w:rsidRDefault="00E821E9" w:rsidP="00DC55DA">
      <w:r>
        <w:separator/>
      </w:r>
    </w:p>
  </w:footnote>
  <w:footnote w:type="continuationSeparator" w:id="0">
    <w:p w14:paraId="5A863318" w14:textId="77777777" w:rsidR="00E821E9" w:rsidRDefault="00E821E9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0D2FC" w14:textId="2C3607F3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B6443">
      <w:rPr>
        <w:rStyle w:val="aa"/>
        <w:noProof/>
      </w:rPr>
      <w:t>20</w:t>
    </w:r>
    <w:r>
      <w:rPr>
        <w:rStyle w:val="aa"/>
      </w:rPr>
      <w:fldChar w:fldCharType="end"/>
    </w:r>
  </w:p>
  <w:p w14:paraId="016B0DE7" w14:textId="77777777" w:rsidR="00B4175E" w:rsidRDefault="00B4175E">
    <w:pPr>
      <w:pStyle w:val="a5"/>
      <w:jc w:val="center"/>
    </w:pPr>
  </w:p>
  <w:p w14:paraId="0301103E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19625" w14:textId="19AC1CDD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B6443">
      <w:rPr>
        <w:rStyle w:val="aa"/>
        <w:noProof/>
      </w:rPr>
      <w:t>21</w:t>
    </w:r>
    <w:r>
      <w:rPr>
        <w:rStyle w:val="aa"/>
      </w:rPr>
      <w:fldChar w:fldCharType="end"/>
    </w:r>
  </w:p>
  <w:p w14:paraId="0589EC93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136AB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13"/>
  </w:num>
  <w:num w:numId="5">
    <w:abstractNumId w:val="11"/>
  </w:num>
  <w:num w:numId="6">
    <w:abstractNumId w:val="0"/>
  </w:num>
  <w:num w:numId="7">
    <w:abstractNumId w:val="1"/>
  </w:num>
  <w:num w:numId="8">
    <w:abstractNumId w:val="9"/>
  </w:num>
  <w:num w:numId="9">
    <w:abstractNumId w:val="16"/>
  </w:num>
  <w:num w:numId="10">
    <w:abstractNumId w:val="2"/>
  </w:num>
  <w:num w:numId="11">
    <w:abstractNumId w:val="8"/>
  </w:num>
  <w:num w:numId="12">
    <w:abstractNumId w:val="12"/>
  </w:num>
  <w:num w:numId="13">
    <w:abstractNumId w:val="6"/>
  </w:num>
  <w:num w:numId="14">
    <w:abstractNumId w:val="17"/>
  </w:num>
  <w:num w:numId="15">
    <w:abstractNumId w:val="3"/>
  </w:num>
  <w:num w:numId="16">
    <w:abstractNumId w:val="10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1E9"/>
    <w:rsid w:val="000373CB"/>
    <w:rsid w:val="00042F29"/>
    <w:rsid w:val="00046140"/>
    <w:rsid w:val="0005544C"/>
    <w:rsid w:val="001677BE"/>
    <w:rsid w:val="001A6602"/>
    <w:rsid w:val="001F2687"/>
    <w:rsid w:val="001F53CD"/>
    <w:rsid w:val="00207F05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03167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353B1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BB6443"/>
    <w:rsid w:val="00C02157"/>
    <w:rsid w:val="00C1110D"/>
    <w:rsid w:val="00C16E99"/>
    <w:rsid w:val="00C75AD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67B45"/>
    <w:rsid w:val="00E73AD9"/>
    <w:rsid w:val="00E821E9"/>
    <w:rsid w:val="00E841C0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056BE5"/>
  <w15:chartTrackingRefBased/>
  <w15:docId w15:val="{71DDE675-AA41-4A5D-8971-A0D31FADA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3B1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7353B1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7353B1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7353B1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7353B1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7353B1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7353B1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numbering" w:customStyle="1" w:styleId="12">
    <w:name w:val="Нет списка1"/>
    <w:next w:val="a2"/>
    <w:uiPriority w:val="99"/>
    <w:semiHidden/>
    <w:unhideWhenUsed/>
    <w:rsid w:val="00E67B45"/>
  </w:style>
  <w:style w:type="paragraph" w:styleId="41">
    <w:name w:val="toc 4"/>
    <w:autoRedefine/>
    <w:semiHidden/>
    <w:rsid w:val="00E67B4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Hyperlink"/>
    <w:rsid w:val="00E67B4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353B1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7353B1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7353B1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7353B1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7353B1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7353B1"/>
    <w:rPr>
      <w:rFonts w:ascii="Times New Roman" w:eastAsia="Calibri" w:hAnsi="Times New Roman"/>
      <w:b/>
      <w:snapToGrid w:val="0"/>
      <w:sz w:val="28"/>
    </w:rPr>
  </w:style>
  <w:style w:type="paragraph" w:styleId="ae">
    <w:name w:val="Body Text Indent"/>
    <w:basedOn w:val="a"/>
    <w:link w:val="af"/>
    <w:rsid w:val="007353B1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">
    <w:name w:val="Основной текст с отступом Знак"/>
    <w:basedOn w:val="a0"/>
    <w:link w:val="ae"/>
    <w:rsid w:val="007353B1"/>
    <w:rPr>
      <w:rFonts w:ascii="Times New Roman" w:eastAsia="Calibri" w:hAnsi="Times New Roman"/>
      <w:sz w:val="28"/>
    </w:rPr>
  </w:style>
  <w:style w:type="paragraph" w:customStyle="1" w:styleId="13">
    <w:name w:val="Стиль1"/>
    <w:basedOn w:val="a"/>
    <w:next w:val="22"/>
    <w:rsid w:val="007353B1"/>
    <w:pPr>
      <w:spacing w:line="360" w:lineRule="auto"/>
      <w:ind w:firstLine="720"/>
    </w:pPr>
  </w:style>
  <w:style w:type="paragraph" w:styleId="af0">
    <w:name w:val="Body Text"/>
    <w:basedOn w:val="a"/>
    <w:link w:val="af1"/>
    <w:rsid w:val="007353B1"/>
    <w:rPr>
      <w:rFonts w:eastAsia="Calibri"/>
      <w:lang w:eastAsia="en-US"/>
    </w:rPr>
  </w:style>
  <w:style w:type="character" w:customStyle="1" w:styleId="af1">
    <w:name w:val="Основной текст Знак"/>
    <w:basedOn w:val="a0"/>
    <w:link w:val="af0"/>
    <w:rsid w:val="007353B1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7353B1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2">
    <w:name w:val="Нормальный"/>
    <w:basedOn w:val="a"/>
    <w:rsid w:val="007353B1"/>
    <w:pPr>
      <w:spacing w:line="360" w:lineRule="auto"/>
      <w:ind w:firstLine="720"/>
    </w:pPr>
    <w:rPr>
      <w:szCs w:val="24"/>
    </w:rPr>
  </w:style>
  <w:style w:type="paragraph" w:styleId="14">
    <w:name w:val="toc 1"/>
    <w:basedOn w:val="a"/>
    <w:next w:val="a"/>
    <w:semiHidden/>
    <w:rsid w:val="007353B1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3">
    <w:name w:val="обычный_"/>
    <w:basedOn w:val="a"/>
    <w:next w:val="a"/>
    <w:rsid w:val="007353B1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7353B1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7353B1"/>
    <w:pPr>
      <w:numPr>
        <w:numId w:val="14"/>
      </w:numPr>
    </w:pPr>
  </w:style>
  <w:style w:type="numbering" w:styleId="111111">
    <w:name w:val="Outline List 2"/>
    <w:basedOn w:val="a2"/>
    <w:rsid w:val="007353B1"/>
    <w:pPr>
      <w:numPr>
        <w:numId w:val="16"/>
      </w:numPr>
    </w:pPr>
  </w:style>
  <w:style w:type="numbering" w:customStyle="1" w:styleId="3">
    <w:name w:val="Стиль3"/>
    <w:basedOn w:val="a2"/>
    <w:rsid w:val="007353B1"/>
    <w:pPr>
      <w:numPr>
        <w:numId w:val="17"/>
      </w:numPr>
    </w:pPr>
  </w:style>
  <w:style w:type="paragraph" w:customStyle="1" w:styleId="af4">
    <w:name w:val="закон"/>
    <w:rsid w:val="007353B1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7353B1"/>
    <w:pPr>
      <w:tabs>
        <w:tab w:val="left" w:pos="7655"/>
      </w:tabs>
    </w:pPr>
    <w:rPr>
      <w:rFonts w:eastAsiaTheme="minorHAnsi"/>
      <w:lang w:eastAsia="en-US"/>
    </w:rPr>
  </w:style>
  <w:style w:type="paragraph" w:customStyle="1" w:styleId="5">
    <w:name w:val="Стиль5"/>
    <w:basedOn w:val="a"/>
    <w:next w:val="a"/>
    <w:rsid w:val="007353B1"/>
  </w:style>
  <w:style w:type="paragraph" w:styleId="32">
    <w:name w:val="Body Text 3"/>
    <w:basedOn w:val="a"/>
    <w:link w:val="33"/>
    <w:rsid w:val="007353B1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7353B1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7353B1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7353B1"/>
    <w:rPr>
      <w:sz w:val="24"/>
      <w:szCs w:val="24"/>
      <w:lang w:eastAsia="ru-RU"/>
    </w:rPr>
  </w:style>
  <w:style w:type="paragraph" w:customStyle="1" w:styleId="ConsPlusNormal">
    <w:name w:val="ConsPlusNormal"/>
    <w:rsid w:val="007353B1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7353B1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6">
    <w:name w:val="гла"/>
    <w:rsid w:val="007353B1"/>
    <w:pPr>
      <w:widowControl w:val="0"/>
      <w:jc w:val="both"/>
    </w:pPr>
    <w:rPr>
      <w:sz w:val="28"/>
      <w:lang w:eastAsia="ru-RU"/>
    </w:rPr>
  </w:style>
  <w:style w:type="paragraph" w:styleId="af7">
    <w:name w:val="Balloon Text"/>
    <w:basedOn w:val="a"/>
    <w:link w:val="af8"/>
    <w:semiHidden/>
    <w:unhideWhenUsed/>
    <w:rsid w:val="007353B1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7353B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6F5FE-311C-4686-A673-34B5F0175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3265</Words>
  <Characters>18615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2023-11-17T07:25:00Z</cp:lastPrinted>
  <dcterms:created xsi:type="dcterms:W3CDTF">2023-12-08T08:27:00Z</dcterms:created>
  <dcterms:modified xsi:type="dcterms:W3CDTF">2023-12-08T08:27:00Z</dcterms:modified>
</cp:coreProperties>
</file>